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2C57" w14:textId="77777777" w:rsidR="00595230" w:rsidRPr="00F535A1" w:rsidRDefault="00595230" w:rsidP="00595230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535A1">
        <w:rPr>
          <w:rFonts w:ascii="ＭＳ 明朝" w:eastAsia="ＭＳ 明朝" w:hAnsi="ＭＳ 明朝" w:hint="eastAsia"/>
          <w:color w:val="000000" w:themeColor="text1"/>
          <w:sz w:val="22"/>
        </w:rPr>
        <w:t>様式</w:t>
      </w:r>
      <w:r w:rsidR="008C3B62">
        <w:rPr>
          <w:rFonts w:ascii="ＭＳ 明朝" w:eastAsia="ＭＳ 明朝" w:hAnsi="ＭＳ 明朝" w:hint="eastAsia"/>
          <w:color w:val="000000" w:themeColor="text1"/>
          <w:sz w:val="22"/>
        </w:rPr>
        <w:t>４</w:t>
      </w:r>
    </w:p>
    <w:p w14:paraId="3A5005CF" w14:textId="77777777" w:rsidR="008C3B62" w:rsidRDefault="008C3B62" w:rsidP="00595230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C3B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参加者の技術的特性に関する調書</w:t>
      </w:r>
    </w:p>
    <w:p w14:paraId="2AFBA7F3" w14:textId="77777777" w:rsidR="008C3B62" w:rsidRPr="008C3B62" w:rsidRDefault="008C3B62" w:rsidP="008C3B62">
      <w:pPr>
        <w:widowControl/>
        <w:rPr>
          <w:rFonts w:ascii="ＭＳ 明朝" w:eastAsia="ＭＳ 明朝" w:hAnsi="ＭＳ 明朝"/>
          <w:color w:val="000000" w:themeColor="text1"/>
          <w:sz w:val="22"/>
        </w:rPr>
      </w:pPr>
    </w:p>
    <w:p w14:paraId="1366CF46" w14:textId="0AD1D389" w:rsidR="00595230" w:rsidRPr="008C3B62" w:rsidRDefault="002D2191" w:rsidP="008C3B62">
      <w:pPr>
        <w:widowControl/>
        <w:rPr>
          <w:rFonts w:ascii="ＭＳ 明朝" w:eastAsia="ＭＳ 明朝" w:hAnsi="ＭＳ 明朝"/>
          <w:color w:val="000000" w:themeColor="text1"/>
          <w:sz w:val="22"/>
        </w:rPr>
      </w:pPr>
      <w:r w:rsidRPr="008C3B62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D57EAD">
        <w:rPr>
          <w:rFonts w:ascii="ＭＳ 明朝" w:eastAsia="ＭＳ 明朝" w:hAnsi="ＭＳ 明朝" w:hint="eastAsia"/>
          <w:color w:val="000000" w:themeColor="text1"/>
          <w:sz w:val="22"/>
        </w:rPr>
        <w:t>舟川隣保館建設設計等業務委託</w:t>
      </w:r>
      <w:r w:rsidR="008C3B62" w:rsidRPr="008C3B62">
        <w:rPr>
          <w:rFonts w:ascii="ＭＳ 明朝" w:eastAsia="ＭＳ 明朝" w:hAnsi="ＭＳ 明朝" w:hint="eastAsia"/>
          <w:color w:val="000000" w:themeColor="text1"/>
          <w:sz w:val="22"/>
        </w:rPr>
        <w:t>公募型指名競争入札に係る公募</w:t>
      </w:r>
      <w:r w:rsidRPr="008C3B62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tbl>
      <w:tblPr>
        <w:tblStyle w:val="a7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595230" w:rsidRPr="00F535A1" w14:paraId="6DA9368E" w14:textId="77777777" w:rsidTr="00595230">
        <w:trPr>
          <w:trHeight w:val="106"/>
        </w:trPr>
        <w:tc>
          <w:tcPr>
            <w:tcW w:w="10183" w:type="dxa"/>
          </w:tcPr>
          <w:p w14:paraId="6A2A7A88" w14:textId="77777777" w:rsidR="00595230" w:rsidRPr="00D46B1E" w:rsidRDefault="00595230" w:rsidP="00B76038">
            <w:pPr>
              <w:rPr>
                <w:color w:val="FF0000"/>
                <w:sz w:val="22"/>
              </w:rPr>
            </w:pPr>
          </w:p>
          <w:p w14:paraId="7AABA5E5" w14:textId="2AFA0BF5" w:rsidR="008C3B62" w:rsidRDefault="008C3B62" w:rsidP="008C3B62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※</w:t>
            </w:r>
            <w:r w:rsidRPr="008C3B62">
              <w:rPr>
                <w:rFonts w:ascii="ＭＳ 明朝" w:eastAsia="ＭＳ 明朝" w:hAnsi="ＭＳ 明朝" w:hint="eastAsia"/>
                <w:color w:val="FF0000"/>
                <w:sz w:val="22"/>
              </w:rPr>
              <w:t>参加者の技術力等を判断する資料として、独自の</w:t>
            </w:r>
            <w:r w:rsidR="00D57EAD">
              <w:rPr>
                <w:rFonts w:ascii="ＭＳ 明朝" w:eastAsia="ＭＳ 明朝" w:hAnsi="ＭＳ 明朝" w:hint="eastAsia"/>
                <w:color w:val="FF0000"/>
                <w:sz w:val="22"/>
              </w:rPr>
              <w:t>設計方法</w:t>
            </w:r>
            <w:r w:rsidRPr="008C3B62">
              <w:rPr>
                <w:rFonts w:ascii="ＭＳ 明朝" w:eastAsia="ＭＳ 明朝" w:hAnsi="ＭＳ 明朝" w:hint="eastAsia"/>
                <w:color w:val="FF0000"/>
                <w:sz w:val="22"/>
              </w:rPr>
              <w:t>など、参加者ならではのアピールポイントやセールスポイントを記載すること。</w:t>
            </w:r>
          </w:p>
          <w:p w14:paraId="26083103" w14:textId="77777777" w:rsidR="00595230" w:rsidRDefault="003A355B" w:rsidP="008C3B62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3A355B">
              <w:rPr>
                <w:rFonts w:ascii="ＭＳ 明朝" w:eastAsia="ＭＳ 明朝" w:hAnsi="ＭＳ 明朝" w:hint="eastAsia"/>
                <w:color w:val="FF0000"/>
                <w:sz w:val="22"/>
              </w:rPr>
              <w:t>※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複数枚になる場合は、</w:t>
            </w:r>
            <w:r w:rsidRPr="003A355B">
              <w:rPr>
                <w:rFonts w:ascii="ＭＳ 明朝" w:eastAsia="ＭＳ 明朝" w:hAnsi="ＭＳ 明朝" w:hint="eastAsia"/>
                <w:color w:val="FF0000"/>
                <w:sz w:val="22"/>
              </w:rPr>
              <w:t>用紙左側をホッチキス２点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留め</w:t>
            </w:r>
            <w:r w:rsidRPr="003A355B">
              <w:rPr>
                <w:rFonts w:ascii="ＭＳ 明朝" w:eastAsia="ＭＳ 明朝" w:hAnsi="ＭＳ 明朝" w:hint="eastAsia"/>
                <w:color w:val="FF0000"/>
                <w:sz w:val="22"/>
              </w:rPr>
              <w:t>で提出</w:t>
            </w:r>
            <w:r w:rsidR="008C3B62">
              <w:rPr>
                <w:rFonts w:ascii="ＭＳ 明朝" w:eastAsia="ＭＳ 明朝" w:hAnsi="ＭＳ 明朝" w:hint="eastAsia"/>
                <w:color w:val="FF0000"/>
                <w:sz w:val="22"/>
              </w:rPr>
              <w:t>すること</w:t>
            </w:r>
            <w:r w:rsidRPr="003A355B">
              <w:rPr>
                <w:rFonts w:ascii="ＭＳ 明朝" w:eastAsia="ＭＳ 明朝" w:hAnsi="ＭＳ 明朝" w:hint="eastAsia"/>
                <w:color w:val="FF0000"/>
                <w:sz w:val="22"/>
              </w:rPr>
              <w:t>。</w:t>
            </w:r>
          </w:p>
          <w:p w14:paraId="234D0C72" w14:textId="77777777" w:rsidR="008C3B62" w:rsidRDefault="008C3B62" w:rsidP="008C3B62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※</w:t>
            </w:r>
            <w:r w:rsidRPr="008C3B62">
              <w:rPr>
                <w:rFonts w:ascii="ＭＳ 明朝" w:eastAsia="ＭＳ 明朝" w:hAnsi="ＭＳ 明朝" w:hint="eastAsia"/>
                <w:color w:val="FF0000"/>
                <w:sz w:val="22"/>
              </w:rPr>
              <w:t>会社パンフレット等の資料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による代用は可とする。その際は本様式に「別紙添付」と記載のうえ提出すること。</w:t>
            </w:r>
          </w:p>
          <w:p w14:paraId="5DE32869" w14:textId="77777777" w:rsidR="008C3B62" w:rsidRPr="00F535A1" w:rsidRDefault="008C3B62" w:rsidP="008C3B62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C3B62">
              <w:rPr>
                <w:rFonts w:ascii="ＭＳ 明朝" w:eastAsia="ＭＳ 明朝" w:hAnsi="ＭＳ 明朝" w:hint="eastAsia"/>
                <w:color w:val="FF0000"/>
                <w:sz w:val="22"/>
              </w:rPr>
              <w:t>※朱書き部分は、削除して使用すること。</w:t>
            </w:r>
          </w:p>
          <w:p w14:paraId="6E922A6B" w14:textId="77777777"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87248BF" w14:textId="77777777"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35DCD95" w14:textId="77777777"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0A4B341" w14:textId="77777777"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97DB48E" w14:textId="77777777"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68493A9" w14:textId="77777777"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7219FB2" w14:textId="77777777"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FF85FAF" w14:textId="77777777"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67B8541" w14:textId="77777777"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BB3EFCC" w14:textId="77777777"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1032F24" w14:textId="77777777"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2343D3D" w14:textId="77777777"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91E19BC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42CE3390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7B9CF539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4F788AB6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5E6E3D75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4638AD6F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076265CD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64E82138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384F4094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536D426F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219A7FE8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3F29AA1E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3C701BA3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33E114C8" w14:textId="77777777" w:rsidR="008C3B62" w:rsidRDefault="008C3B62" w:rsidP="00B76038">
            <w:pPr>
              <w:rPr>
                <w:color w:val="FF0000"/>
                <w:sz w:val="24"/>
                <w:szCs w:val="24"/>
              </w:rPr>
            </w:pPr>
          </w:p>
          <w:p w14:paraId="5CE70AF4" w14:textId="77777777" w:rsidR="008C3B62" w:rsidRPr="008C3B62" w:rsidRDefault="008C3B62" w:rsidP="00B76038">
            <w:pPr>
              <w:rPr>
                <w:color w:val="FF0000"/>
                <w:sz w:val="24"/>
                <w:szCs w:val="24"/>
              </w:rPr>
            </w:pPr>
          </w:p>
          <w:p w14:paraId="269C2BBA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5046466D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3308A4DB" w14:textId="77777777" w:rsidR="00595230" w:rsidRPr="00F535A1" w:rsidRDefault="00595230" w:rsidP="00B7603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0F9ECCFE" w14:textId="77777777" w:rsidR="00D46B1E" w:rsidRPr="00F535A1" w:rsidRDefault="00D46B1E" w:rsidP="008C3B62">
      <w:pPr>
        <w:widowControl/>
        <w:spacing w:line="16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sectPr w:rsidR="00D46B1E" w:rsidRPr="00F535A1" w:rsidSect="008C3B62">
      <w:footerReference w:type="default" r:id="rId6"/>
      <w:pgSz w:w="11907" w:h="16839" w:code="9"/>
      <w:pgMar w:top="1134" w:right="567" w:bottom="567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A86FB" w14:textId="77777777" w:rsidR="00F535A1" w:rsidRDefault="00F535A1" w:rsidP="00F535A1">
      <w:r>
        <w:separator/>
      </w:r>
    </w:p>
  </w:endnote>
  <w:endnote w:type="continuationSeparator" w:id="0">
    <w:p w14:paraId="5C9DC76D" w14:textId="77777777" w:rsidR="00F535A1" w:rsidRDefault="00F535A1" w:rsidP="00F5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6013424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7B212DF3" w14:textId="77777777" w:rsidR="002271AA" w:rsidRPr="002271AA" w:rsidRDefault="002271AA">
        <w:pPr>
          <w:pStyle w:val="a5"/>
          <w:jc w:val="center"/>
          <w:rPr>
            <w:sz w:val="22"/>
          </w:rPr>
        </w:pPr>
        <w:r w:rsidRPr="002271AA">
          <w:rPr>
            <w:sz w:val="22"/>
          </w:rPr>
          <w:fldChar w:fldCharType="begin"/>
        </w:r>
        <w:r w:rsidRPr="002271AA">
          <w:rPr>
            <w:sz w:val="22"/>
          </w:rPr>
          <w:instrText>PAGE   \* MERGEFORMAT</w:instrText>
        </w:r>
        <w:r w:rsidRPr="002271AA">
          <w:rPr>
            <w:sz w:val="22"/>
          </w:rPr>
          <w:fldChar w:fldCharType="separate"/>
        </w:r>
        <w:r w:rsidR="00C9596C" w:rsidRPr="00C9596C">
          <w:rPr>
            <w:noProof/>
            <w:sz w:val="22"/>
            <w:lang w:val="ja-JP"/>
          </w:rPr>
          <w:t>1</w:t>
        </w:r>
        <w:r w:rsidRPr="002271AA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AD2DC" w14:textId="77777777" w:rsidR="00F535A1" w:rsidRDefault="00F535A1" w:rsidP="00F535A1">
      <w:r>
        <w:separator/>
      </w:r>
    </w:p>
  </w:footnote>
  <w:footnote w:type="continuationSeparator" w:id="0">
    <w:p w14:paraId="619FD56E" w14:textId="77777777" w:rsidR="00F535A1" w:rsidRDefault="00F535A1" w:rsidP="00F53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1E"/>
    <w:rsid w:val="002271AA"/>
    <w:rsid w:val="002D2191"/>
    <w:rsid w:val="003A355B"/>
    <w:rsid w:val="00595230"/>
    <w:rsid w:val="00886DE9"/>
    <w:rsid w:val="008C3B62"/>
    <w:rsid w:val="00C9596C"/>
    <w:rsid w:val="00D46B1E"/>
    <w:rsid w:val="00D57EAD"/>
    <w:rsid w:val="00E97DF1"/>
    <w:rsid w:val="00F5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922F39"/>
  <w15:chartTrackingRefBased/>
  <w15:docId w15:val="{5A9F91F9-B56D-4F4E-9CE2-17393B60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5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5A1"/>
  </w:style>
  <w:style w:type="paragraph" w:styleId="a5">
    <w:name w:val="footer"/>
    <w:basedOn w:val="a"/>
    <w:link w:val="a6"/>
    <w:uiPriority w:val="99"/>
    <w:unhideWhenUsed/>
    <w:rsid w:val="00F53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5A1"/>
  </w:style>
  <w:style w:type="table" w:styleId="a7">
    <w:name w:val="Table Grid"/>
    <w:basedOn w:val="a1"/>
    <w:uiPriority w:val="39"/>
    <w:rsid w:val="00F53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LG1005</cp:lastModifiedBy>
  <cp:revision>6</cp:revision>
  <cp:lastPrinted>2020-03-26T06:23:00Z</cp:lastPrinted>
  <dcterms:created xsi:type="dcterms:W3CDTF">2020-02-12T06:40:00Z</dcterms:created>
  <dcterms:modified xsi:type="dcterms:W3CDTF">2023-10-11T06:23:00Z</dcterms:modified>
</cp:coreProperties>
</file>